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F9AC" w14:textId="340EA644" w:rsidR="00315064" w:rsidRPr="00315064" w:rsidRDefault="00315064" w:rsidP="00315064">
      <w:pPr>
        <w:rPr>
          <w:noProof/>
          <w:lang w:bidi="cs-CZ"/>
        </w:rPr>
      </w:pPr>
      <w:r>
        <w:rPr>
          <w:noProof/>
          <w:lang w:bidi="cs-CZ"/>
        </w:rPr>
        <w:drawing>
          <wp:anchor distT="0" distB="0" distL="114300" distR="114300" simplePos="0" relativeHeight="251658239" behindDoc="1" locked="0" layoutInCell="1" allowOverlap="1" wp14:anchorId="16273105" wp14:editId="6683AFC1">
            <wp:simplePos x="0" y="0"/>
            <wp:positionH relativeFrom="column">
              <wp:posOffset>1824990</wp:posOffset>
            </wp:positionH>
            <wp:positionV relativeFrom="page">
              <wp:posOffset>1171575</wp:posOffset>
            </wp:positionV>
            <wp:extent cx="6391998" cy="439039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643" cy="4412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941EC" w14:textId="0CFA4C03" w:rsidR="00D077E9" w:rsidRDefault="00D077E9" w:rsidP="00D70D02">
      <w:pPr>
        <w:rPr>
          <w:noProof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4A7F2E97" w14:textId="77777777" w:rsidTr="00823479">
        <w:trPr>
          <w:trHeight w:val="255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9C2B6E8" w14:textId="4F975FB1" w:rsidR="00D077E9" w:rsidRDefault="00315064" w:rsidP="00E12896">
            <w:pPr>
              <w:rPr>
                <w:noProof/>
              </w:rPr>
            </w:pPr>
            <w:r>
              <w:rPr>
                <w:noProof/>
                <w:lang w:bidi="cs-CZ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24FD0EF" wp14:editId="6F0FFF98">
                      <wp:simplePos x="0" y="0"/>
                      <wp:positionH relativeFrom="column">
                        <wp:posOffset>-454660</wp:posOffset>
                      </wp:positionH>
                      <wp:positionV relativeFrom="page">
                        <wp:posOffset>-522605</wp:posOffset>
                      </wp:positionV>
                      <wp:extent cx="3938905" cy="8656955"/>
                      <wp:effectExtent l="0" t="0" r="4445" b="0"/>
                      <wp:wrapNone/>
                      <wp:docPr id="3" name="Obdélník 3" descr="bílý obdélník pro text na titulní straně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05" cy="865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F3AD" id="Obdélník 3" o:spid="_x0000_s1026" alt="bílý obdélník pro text na titulní straně" style="position:absolute;margin-left:-35.8pt;margin-top:-41.1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" fillcolor="white [3212]" stroked="f" strokeweight="2pt">
                      <w10:wrap anchory="page"/>
                    </v:rect>
                  </w:pict>
                </mc:Fallback>
              </mc:AlternateContent>
            </w:r>
            <w:r w:rsidR="00D077E9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5241406F" wp14:editId="273C1334">
                      <wp:extent cx="3528695" cy="1543050"/>
                      <wp:effectExtent l="0" t="0" r="0" b="0"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54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5BBE3" w14:textId="4E729B9B" w:rsidR="00D077E9" w:rsidRDefault="00315064" w:rsidP="00D077E9">
                                  <w:pPr>
                                    <w:pStyle w:val="Nzev"/>
                                    <w:spacing w:after="0"/>
                                    <w:rPr>
                                      <w:color w:val="278079" w:themeColor="accent3" w:themeShade="BF"/>
                                      <w:lang w:bidi="cs-CZ"/>
                                    </w:rPr>
                                  </w:pPr>
                                  <w:r w:rsidRPr="00315064">
                                    <w:rPr>
                                      <w:color w:val="278079" w:themeColor="accent3" w:themeShade="BF"/>
                                      <w:lang w:bidi="cs-CZ"/>
                                    </w:rPr>
                                    <w:t>Centrum Ostrůvek</w:t>
                                  </w:r>
                                </w:p>
                                <w:p w14:paraId="215531DE" w14:textId="77777777" w:rsidR="00315064" w:rsidRDefault="00315064" w:rsidP="00D077E9">
                                  <w:pPr>
                                    <w:pStyle w:val="Nzev"/>
                                    <w:spacing w:after="0"/>
                                    <w:rPr>
                                      <w:color w:val="278079" w:themeColor="accent6" w:themeShade="BF"/>
                                      <w:sz w:val="28"/>
                                      <w:szCs w:val="28"/>
                                      <w:lang w:bidi="cs-CZ"/>
                                    </w:rPr>
                                  </w:pPr>
                                </w:p>
                                <w:p w14:paraId="64072339" w14:textId="5DF54403" w:rsidR="00315064" w:rsidRPr="00315064" w:rsidRDefault="00315064" w:rsidP="00D077E9">
                                  <w:pPr>
                                    <w:pStyle w:val="Nzev"/>
                                    <w:spacing w:after="0"/>
                                    <w:rPr>
                                      <w:color w:val="278079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78079" w:themeColor="accent6" w:themeShade="BF"/>
                                      <w:sz w:val="28"/>
                                      <w:szCs w:val="28"/>
                                      <w:lang w:bidi="cs-CZ"/>
                                    </w:rPr>
                                    <w:t>hledá nové kolegyně/kolegy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24140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width:277.8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KXFwIAAC0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" filled="f" stroked="f" strokeweight=".5pt">
                      <v:textbox>
                        <w:txbxContent>
                          <w:p w14:paraId="0FD5BBE3" w14:textId="4E729B9B" w:rsidR="00D077E9" w:rsidRDefault="00315064" w:rsidP="00D077E9">
                            <w:pPr>
                              <w:pStyle w:val="Nzev"/>
                              <w:spacing w:after="0"/>
                              <w:rPr>
                                <w:color w:val="278079" w:themeColor="accent3" w:themeShade="BF"/>
                                <w:lang w:bidi="cs-CZ"/>
                              </w:rPr>
                            </w:pPr>
                            <w:r w:rsidRPr="00315064">
                              <w:rPr>
                                <w:color w:val="278079" w:themeColor="accent3" w:themeShade="BF"/>
                                <w:lang w:bidi="cs-CZ"/>
                              </w:rPr>
                              <w:t>Centrum Ostrůvek</w:t>
                            </w:r>
                          </w:p>
                          <w:p w14:paraId="215531DE" w14:textId="77777777" w:rsidR="00315064" w:rsidRDefault="00315064" w:rsidP="00D077E9">
                            <w:pPr>
                              <w:pStyle w:val="Nzev"/>
                              <w:spacing w:after="0"/>
                              <w:rPr>
                                <w:color w:val="278079" w:themeColor="accent6" w:themeShade="BF"/>
                                <w:sz w:val="28"/>
                                <w:szCs w:val="28"/>
                                <w:lang w:bidi="cs-CZ"/>
                              </w:rPr>
                            </w:pPr>
                          </w:p>
                          <w:p w14:paraId="64072339" w14:textId="5DF54403" w:rsidR="00315064" w:rsidRPr="00315064" w:rsidRDefault="00315064" w:rsidP="00D077E9">
                            <w:pPr>
                              <w:pStyle w:val="Nzev"/>
                              <w:spacing w:after="0"/>
                              <w:rPr>
                                <w:color w:val="278079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78079" w:themeColor="accent6" w:themeShade="BF"/>
                                <w:sz w:val="28"/>
                                <w:szCs w:val="28"/>
                                <w:lang w:bidi="cs-CZ"/>
                              </w:rPr>
                              <w:t>hledá nové kolegyně/kolegy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DEF9049" w14:textId="6D2DA71C" w:rsidR="00D077E9" w:rsidRDefault="00D077E9" w:rsidP="00E12896">
            <w:pPr>
              <w:rPr>
                <w:noProof/>
              </w:rPr>
            </w:pPr>
          </w:p>
        </w:tc>
      </w:tr>
      <w:tr w:rsidR="00D077E9" w14:paraId="6EFDD996" w14:textId="77777777" w:rsidTr="004A6AA3">
        <w:trPr>
          <w:trHeight w:val="731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6600062" w14:textId="4A21C1EA" w:rsidR="00D077E9" w:rsidRDefault="00315064" w:rsidP="00E12896">
            <w:pPr>
              <w:rPr>
                <w:b w:val="0"/>
                <w:bCs/>
                <w:noProof/>
                <w:color w:val="auto"/>
              </w:rPr>
            </w:pPr>
            <w:r>
              <w:rPr>
                <w:b w:val="0"/>
                <w:bCs/>
                <w:noProof/>
                <w:color w:val="auto"/>
              </w:rPr>
              <w:t>Pracovní pozice:</w:t>
            </w:r>
          </w:p>
          <w:p w14:paraId="67CFB507" w14:textId="7900D4C8" w:rsidR="00315064" w:rsidRDefault="004A6AA3" w:rsidP="004A6AA3">
            <w:pPr>
              <w:pStyle w:val="Odstavecseseznamem"/>
              <w:numPr>
                <w:ilvl w:val="0"/>
                <w:numId w:val="1"/>
              </w:numPr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vše</w:t>
            </w:r>
            <w:r w:rsidRPr="004A6AA3">
              <w:rPr>
                <w:noProof/>
                <w:color w:val="auto"/>
              </w:rPr>
              <w:t>obecná sestra</w:t>
            </w:r>
            <w:r w:rsidR="00823479">
              <w:rPr>
                <w:noProof/>
                <w:color w:val="auto"/>
              </w:rPr>
              <w:t xml:space="preserve"> </w:t>
            </w:r>
            <w:r w:rsidR="00823479" w:rsidRPr="00823479">
              <w:rPr>
                <w:b w:val="0"/>
                <w:bCs/>
                <w:noProof/>
                <w:color w:val="auto"/>
                <w:sz w:val="22"/>
              </w:rPr>
              <w:t>(</w:t>
            </w:r>
            <w:r w:rsidR="00823479">
              <w:rPr>
                <w:b w:val="0"/>
                <w:bCs/>
                <w:noProof/>
                <w:color w:val="auto"/>
                <w:sz w:val="22"/>
              </w:rPr>
              <w:t xml:space="preserve">obor </w:t>
            </w:r>
            <w:r w:rsidR="00823479" w:rsidRPr="00823479">
              <w:rPr>
                <w:b w:val="0"/>
                <w:bCs/>
                <w:noProof/>
                <w:color w:val="auto"/>
                <w:sz w:val="22"/>
              </w:rPr>
              <w:t>dětská sestra výhodou)</w:t>
            </w:r>
          </w:p>
          <w:p w14:paraId="2290637B" w14:textId="77777777" w:rsidR="004A6AA3" w:rsidRDefault="004A6AA3" w:rsidP="005B5FC1">
            <w:pPr>
              <w:pStyle w:val="Odstavecseseznamem"/>
              <w:numPr>
                <w:ilvl w:val="0"/>
                <w:numId w:val="1"/>
              </w:numPr>
              <w:spacing w:after="120"/>
              <w:ind w:left="714" w:hanging="357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pracovník v sociálních službách</w:t>
            </w:r>
          </w:p>
          <w:p w14:paraId="7B62A3C0" w14:textId="6DEC1083" w:rsidR="004A6AA3" w:rsidRDefault="004A6AA3" w:rsidP="004A6AA3">
            <w:pPr>
              <w:rPr>
                <w:b w:val="0"/>
                <w:bCs/>
                <w:noProof/>
                <w:color w:val="auto"/>
                <w:sz w:val="24"/>
                <w:szCs w:val="24"/>
              </w:rPr>
            </w:pP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>Práce v sociálních službách:</w:t>
            </w:r>
          </w:p>
          <w:p w14:paraId="53D50D56" w14:textId="01FE554F" w:rsidR="004A6AA3" w:rsidRDefault="004A6AA3" w:rsidP="004A6AA3">
            <w:pPr>
              <w:pStyle w:val="Odstavecseseznamem"/>
              <w:numPr>
                <w:ilvl w:val="0"/>
                <w:numId w:val="3"/>
              </w:numPr>
              <w:rPr>
                <w:b w:val="0"/>
                <w:bCs/>
                <w:noProof/>
                <w:color w:val="auto"/>
                <w:sz w:val="24"/>
                <w:szCs w:val="24"/>
              </w:rPr>
            </w:pP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>domov pro osoby se zdravotním postižením</w:t>
            </w:r>
            <w:r w:rsidR="00823479">
              <w:rPr>
                <w:b w:val="0"/>
                <w:bCs/>
                <w:noProof/>
                <w:color w:val="auto"/>
                <w:sz w:val="24"/>
                <w:szCs w:val="24"/>
              </w:rPr>
              <w:t>,</w:t>
            </w:r>
          </w:p>
          <w:p w14:paraId="5237F156" w14:textId="151B5EBD" w:rsidR="004A6AA3" w:rsidRDefault="004A6AA3" w:rsidP="004A6AA3">
            <w:pPr>
              <w:pStyle w:val="Odstavecseseznamem"/>
              <w:numPr>
                <w:ilvl w:val="0"/>
                <w:numId w:val="3"/>
              </w:numPr>
              <w:rPr>
                <w:b w:val="0"/>
                <w:bCs/>
                <w:noProof/>
                <w:color w:val="auto"/>
                <w:sz w:val="24"/>
                <w:szCs w:val="24"/>
              </w:rPr>
            </w:pP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>odlehčovací služba v ambulantní a pobytové formě</w:t>
            </w:r>
            <w:r w:rsidR="00823479">
              <w:rPr>
                <w:b w:val="0"/>
                <w:bCs/>
                <w:noProof/>
                <w:color w:val="auto"/>
                <w:sz w:val="24"/>
                <w:szCs w:val="24"/>
              </w:rPr>
              <w:t>,</w:t>
            </w:r>
          </w:p>
          <w:p w14:paraId="7CF787DD" w14:textId="13008110" w:rsidR="004A6AA3" w:rsidRDefault="00823479" w:rsidP="005B5FC1">
            <w:pPr>
              <w:pStyle w:val="Odstavecseseznamem"/>
              <w:spacing w:after="120"/>
              <w:ind w:left="0"/>
              <w:rPr>
                <w:b w:val="0"/>
                <w:bCs/>
                <w:noProof/>
                <w:color w:val="auto"/>
                <w:sz w:val="24"/>
                <w:szCs w:val="24"/>
              </w:rPr>
            </w:pP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>s </w:t>
            </w:r>
            <w:r w:rsidRPr="00823479">
              <w:rPr>
                <w:noProof/>
                <w:color w:val="auto"/>
                <w:sz w:val="24"/>
                <w:szCs w:val="24"/>
              </w:rPr>
              <w:t>osobami s kombinovaným postižením</w:t>
            </w: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 xml:space="preserve"> ve věku 0 – 18 let (26 let)</w:t>
            </w:r>
          </w:p>
          <w:p w14:paraId="2CD6FDA2" w14:textId="76C59980" w:rsidR="00823479" w:rsidRDefault="00823479" w:rsidP="00823479">
            <w:pPr>
              <w:spacing w:after="120"/>
              <w:rPr>
                <w:b w:val="0"/>
                <w:bCs/>
                <w:noProof/>
                <w:color w:val="auto"/>
                <w:sz w:val="24"/>
                <w:szCs w:val="24"/>
              </w:rPr>
            </w:pP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 xml:space="preserve">Výhoda práce v malých komunitních službách určených </w:t>
            </w:r>
            <w:r w:rsidR="00802786">
              <w:rPr>
                <w:b w:val="0"/>
                <w:bCs/>
                <w:noProof/>
                <w:color w:val="auto"/>
                <w:sz w:val="24"/>
                <w:szCs w:val="24"/>
              </w:rPr>
              <w:t>potřebným dětem</w:t>
            </w:r>
            <w:r w:rsidR="005B5FC1">
              <w:rPr>
                <w:b w:val="0"/>
                <w:bCs/>
                <w:noProof/>
                <w:color w:val="auto"/>
                <w:sz w:val="24"/>
                <w:szCs w:val="24"/>
              </w:rPr>
              <w:t>.</w:t>
            </w:r>
          </w:p>
          <w:p w14:paraId="5458954F" w14:textId="34412D71" w:rsidR="004A6AA3" w:rsidRPr="00823479" w:rsidRDefault="004A6AA3" w:rsidP="004A6AA3">
            <w:pPr>
              <w:rPr>
                <w:b w:val="0"/>
                <w:bCs/>
                <w:noProof/>
                <w:color w:val="auto"/>
                <w:sz w:val="24"/>
                <w:szCs w:val="24"/>
                <w:u w:val="single"/>
              </w:rPr>
            </w:pPr>
            <w:r w:rsidRPr="00823479">
              <w:rPr>
                <w:b w:val="0"/>
                <w:bCs/>
                <w:noProof/>
                <w:color w:val="auto"/>
                <w:sz w:val="24"/>
                <w:szCs w:val="24"/>
                <w:u w:val="single"/>
              </w:rPr>
              <w:t>Co nabízíme:</w:t>
            </w:r>
          </w:p>
          <w:p w14:paraId="3674C1F1" w14:textId="36E3DC25" w:rsidR="004A6AA3" w:rsidRPr="004A6AA3" w:rsidRDefault="004A6AA3" w:rsidP="004A6AA3">
            <w:pPr>
              <w:pStyle w:val="Odstavecseseznamem"/>
              <w:numPr>
                <w:ilvl w:val="0"/>
                <w:numId w:val="2"/>
              </w:numPr>
              <w:rPr>
                <w:b w:val="0"/>
                <w:bCs/>
                <w:noProof/>
                <w:color w:val="auto"/>
                <w:sz w:val="24"/>
                <w:szCs w:val="24"/>
              </w:rPr>
            </w:pPr>
            <w:r w:rsidRPr="004A6AA3">
              <w:rPr>
                <w:b w:val="0"/>
                <w:bCs/>
                <w:noProof/>
                <w:color w:val="auto"/>
                <w:sz w:val="24"/>
                <w:szCs w:val="24"/>
              </w:rPr>
              <w:t>příslušné platové ohodnocení podle NV č. 341/2006 Sb., včetně zvláštních přípatků a osobního ohodnocení po zapracování</w:t>
            </w: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>;</w:t>
            </w:r>
          </w:p>
          <w:p w14:paraId="4112C589" w14:textId="5E8158FD" w:rsidR="004A6AA3" w:rsidRPr="004A6AA3" w:rsidRDefault="004A6AA3" w:rsidP="004A6AA3">
            <w:pPr>
              <w:pStyle w:val="Odstavecseseznamem"/>
              <w:numPr>
                <w:ilvl w:val="0"/>
                <w:numId w:val="2"/>
              </w:numPr>
              <w:rPr>
                <w:b w:val="0"/>
                <w:bCs/>
                <w:noProof/>
                <w:color w:val="auto"/>
                <w:sz w:val="24"/>
                <w:szCs w:val="24"/>
              </w:rPr>
            </w:pPr>
            <w:r w:rsidRPr="004A6AA3">
              <w:rPr>
                <w:b w:val="0"/>
                <w:bCs/>
                <w:noProof/>
                <w:color w:val="auto"/>
                <w:sz w:val="24"/>
                <w:szCs w:val="24"/>
              </w:rPr>
              <w:t>5 týdnů dovolené + 1 týden dodatkové dovolené</w:t>
            </w: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>;</w:t>
            </w:r>
          </w:p>
          <w:p w14:paraId="38C8325C" w14:textId="233FBF7F" w:rsidR="004A6AA3" w:rsidRPr="004A6AA3" w:rsidRDefault="004A6AA3" w:rsidP="004A6AA3">
            <w:pPr>
              <w:pStyle w:val="Odstavecseseznamem"/>
              <w:numPr>
                <w:ilvl w:val="0"/>
                <w:numId w:val="2"/>
              </w:numPr>
              <w:rPr>
                <w:b w:val="0"/>
                <w:bCs/>
                <w:noProof/>
                <w:color w:val="auto"/>
                <w:sz w:val="24"/>
                <w:szCs w:val="24"/>
              </w:rPr>
            </w:pPr>
            <w:r w:rsidRPr="004A6AA3">
              <w:rPr>
                <w:b w:val="0"/>
                <w:bCs/>
                <w:noProof/>
                <w:color w:val="auto"/>
                <w:sz w:val="24"/>
                <w:szCs w:val="24"/>
              </w:rPr>
              <w:t>stravovací paušál</w:t>
            </w: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>;</w:t>
            </w:r>
          </w:p>
          <w:p w14:paraId="6CB8CDA7" w14:textId="77777777" w:rsidR="005B5FC1" w:rsidRPr="005B5FC1" w:rsidRDefault="004A6AA3" w:rsidP="005B5FC1">
            <w:pPr>
              <w:pStyle w:val="Odstavecseseznamem"/>
              <w:numPr>
                <w:ilvl w:val="0"/>
                <w:numId w:val="2"/>
              </w:numPr>
              <w:spacing w:after="120"/>
              <w:ind w:left="714" w:hanging="357"/>
              <w:rPr>
                <w:b w:val="0"/>
                <w:bCs/>
                <w:noProof/>
                <w:color w:val="auto"/>
              </w:rPr>
            </w:pPr>
            <w:r w:rsidRPr="00823479">
              <w:rPr>
                <w:b w:val="0"/>
                <w:bCs/>
                <w:noProof/>
                <w:color w:val="auto"/>
                <w:sz w:val="24"/>
                <w:szCs w:val="24"/>
              </w:rPr>
              <w:t>benefity z</w:t>
            </w:r>
            <w:r w:rsidR="005B5FC1">
              <w:rPr>
                <w:b w:val="0"/>
                <w:bCs/>
                <w:noProof/>
                <w:color w:val="auto"/>
                <w:sz w:val="24"/>
                <w:szCs w:val="24"/>
              </w:rPr>
              <w:t> </w:t>
            </w:r>
            <w:r w:rsidRPr="00823479">
              <w:rPr>
                <w:b w:val="0"/>
                <w:bCs/>
                <w:noProof/>
                <w:color w:val="auto"/>
                <w:sz w:val="24"/>
                <w:szCs w:val="24"/>
              </w:rPr>
              <w:t>FKSP</w:t>
            </w:r>
            <w:r w:rsidR="005B5FC1">
              <w:rPr>
                <w:b w:val="0"/>
                <w:bCs/>
                <w:noProof/>
                <w:color w:val="auto"/>
                <w:sz w:val="24"/>
                <w:szCs w:val="24"/>
              </w:rPr>
              <w:t>;</w:t>
            </w:r>
          </w:p>
          <w:p w14:paraId="0175693D" w14:textId="3A0D045F" w:rsidR="004A6AA3" w:rsidRPr="00823479" w:rsidRDefault="005B5FC1" w:rsidP="005B5FC1">
            <w:pPr>
              <w:pStyle w:val="Odstavecseseznamem"/>
              <w:numPr>
                <w:ilvl w:val="0"/>
                <w:numId w:val="2"/>
              </w:numPr>
              <w:spacing w:after="120"/>
              <w:ind w:left="714" w:hanging="357"/>
              <w:rPr>
                <w:b w:val="0"/>
                <w:bCs/>
                <w:noProof/>
                <w:color w:val="auto"/>
              </w:rPr>
            </w:pPr>
            <w:r>
              <w:rPr>
                <w:b w:val="0"/>
                <w:bCs/>
                <w:noProof/>
                <w:color w:val="auto"/>
                <w:sz w:val="24"/>
                <w:szCs w:val="24"/>
              </w:rPr>
              <w:t>možnost dalšího zvdělávání</w:t>
            </w:r>
            <w:r w:rsidR="004A6AA3" w:rsidRPr="00823479">
              <w:rPr>
                <w:b w:val="0"/>
                <w:bCs/>
                <w:noProof/>
                <w:color w:val="auto"/>
                <w:sz w:val="24"/>
                <w:szCs w:val="24"/>
              </w:rPr>
              <w:t>.</w:t>
            </w:r>
          </w:p>
          <w:p w14:paraId="6FBA5CD5" w14:textId="77777777" w:rsidR="005B5FC1" w:rsidRDefault="00823479" w:rsidP="005B5FC1">
            <w:pPr>
              <w:pStyle w:val="Nzev"/>
              <w:spacing w:after="120"/>
              <w:rPr>
                <w:color w:val="278079" w:themeColor="accent6" w:themeShade="BF"/>
                <w:sz w:val="24"/>
                <w:szCs w:val="24"/>
                <w:lang w:bidi="cs-CZ"/>
              </w:rPr>
            </w:pPr>
            <w:r w:rsidRPr="005B5FC1">
              <w:rPr>
                <w:color w:val="278079" w:themeColor="accent6" w:themeShade="BF"/>
                <w:sz w:val="24"/>
                <w:szCs w:val="24"/>
                <w:lang w:bidi="cs-CZ"/>
              </w:rPr>
              <w:t>Těšíme se na Vás!</w:t>
            </w:r>
            <w:r w:rsidR="005B5FC1" w:rsidRPr="005B5FC1">
              <w:rPr>
                <w:color w:val="278079" w:themeColor="accent6" w:themeShade="BF"/>
                <w:sz w:val="24"/>
                <w:szCs w:val="24"/>
                <w:lang w:bidi="cs-CZ"/>
              </w:rPr>
              <w:t xml:space="preserve"> </w:t>
            </w:r>
          </w:p>
          <w:p w14:paraId="0C2B2A2E" w14:textId="5458DA45" w:rsidR="00823479" w:rsidRPr="005B5FC1" w:rsidRDefault="005B5FC1" w:rsidP="00823479">
            <w:pPr>
              <w:pStyle w:val="Nzev"/>
              <w:spacing w:after="0"/>
              <w:rPr>
                <w:noProof/>
                <w:color w:val="33CCCC"/>
                <w:sz w:val="24"/>
                <w:szCs w:val="24"/>
              </w:rPr>
            </w:pPr>
            <w:r w:rsidRPr="005B5FC1">
              <w:rPr>
                <w:color w:val="278079" w:themeColor="accent6" w:themeShade="BF"/>
                <w:sz w:val="24"/>
                <w:szCs w:val="24"/>
                <w:lang w:bidi="cs-CZ"/>
              </w:rPr>
              <w:t xml:space="preserve">Pomáhejte s námi vykouzlit úsměv na rtech našich dětí! </w:t>
            </w:r>
          </w:p>
        </w:tc>
      </w:tr>
      <w:tr w:rsidR="00D077E9" w14:paraId="49BBCE8A" w14:textId="77777777" w:rsidTr="004A6AA3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ECB3CA8" w14:textId="34F90090" w:rsidR="00D077E9" w:rsidRDefault="00D077E9" w:rsidP="00E12896">
            <w:pPr>
              <w:rPr>
                <w:noProof/>
                <w:sz w:val="10"/>
                <w:szCs w:val="10"/>
              </w:rPr>
            </w:pPr>
          </w:p>
          <w:p w14:paraId="65E2D8B6" w14:textId="77777777" w:rsidR="00D077E9" w:rsidRDefault="00D077E9" w:rsidP="00E12896">
            <w:pPr>
              <w:rPr>
                <w:noProof/>
                <w:sz w:val="10"/>
                <w:szCs w:val="10"/>
              </w:rPr>
            </w:pPr>
          </w:p>
          <w:p w14:paraId="4B6701C5" w14:textId="77777777" w:rsidR="00D077E9" w:rsidRPr="00D86945" w:rsidRDefault="00D077E9" w:rsidP="00315064">
            <w:pPr>
              <w:rPr>
                <w:noProof/>
                <w:sz w:val="10"/>
                <w:szCs w:val="10"/>
              </w:rPr>
            </w:pPr>
          </w:p>
        </w:tc>
      </w:tr>
    </w:tbl>
    <w:p w14:paraId="3593BC8F" w14:textId="2C79FEF8" w:rsidR="00AB02A7" w:rsidRDefault="00823479" w:rsidP="00823479">
      <w:pPr>
        <w:spacing w:after="200"/>
        <w:rPr>
          <w:noProof/>
        </w:rPr>
      </w:pPr>
      <w:r w:rsidRPr="00D967AC">
        <w:rPr>
          <w:noProof/>
          <w:lang w:bidi="cs-CZ"/>
        </w:rPr>
        <w:drawing>
          <wp:anchor distT="0" distB="0" distL="114300" distR="114300" simplePos="0" relativeHeight="251661312" behindDoc="0" locked="0" layoutInCell="1" allowOverlap="1" wp14:anchorId="51C4C5C2" wp14:editId="60E44E85">
            <wp:simplePos x="0" y="0"/>
            <wp:positionH relativeFrom="column">
              <wp:posOffset>4149090</wp:posOffset>
            </wp:positionH>
            <wp:positionV relativeFrom="paragraph">
              <wp:posOffset>5697855</wp:posOffset>
            </wp:positionV>
            <wp:extent cx="2171065" cy="1623566"/>
            <wp:effectExtent l="0" t="0" r="635" b="0"/>
            <wp:wrapNone/>
            <wp:docPr id="12" name="Grafika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a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173" cy="163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064">
        <w:rPr>
          <w:noProof/>
          <w:lang w:bidi="cs-CZ"/>
        </w:rPr>
        <w:drawing>
          <wp:anchor distT="0" distB="0" distL="114300" distR="114300" simplePos="0" relativeHeight="251663360" behindDoc="1" locked="0" layoutInCell="1" allowOverlap="1" wp14:anchorId="660B492A" wp14:editId="5CC3541B">
            <wp:simplePos x="0" y="0"/>
            <wp:positionH relativeFrom="column">
              <wp:posOffset>4692015</wp:posOffset>
            </wp:positionH>
            <wp:positionV relativeFrom="paragraph">
              <wp:posOffset>2402205</wp:posOffset>
            </wp:positionV>
            <wp:extent cx="2276475" cy="1725519"/>
            <wp:effectExtent l="0" t="0" r="0" b="8255"/>
            <wp:wrapNone/>
            <wp:docPr id="171015005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46" cy="172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064">
        <w:rPr>
          <w:noProof/>
          <w:lang w:bidi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7C1064" wp14:editId="294A5A76">
                <wp:simplePos x="0" y="0"/>
                <wp:positionH relativeFrom="column">
                  <wp:posOffset>-678815</wp:posOffset>
                </wp:positionH>
                <wp:positionV relativeFrom="page">
                  <wp:posOffset>5657850</wp:posOffset>
                </wp:positionV>
                <wp:extent cx="7760970" cy="4019550"/>
                <wp:effectExtent l="0" t="0" r="0" b="0"/>
                <wp:wrapNone/>
                <wp:docPr id="2" name="Obdélník 2" descr="barev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DD82A" id="Obdélník 2" o:spid="_x0000_s1026" alt="barevný obdélník" style="position:absolute;margin-left:-53.45pt;margin-top:445.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" fillcolor="#34aba2 [3206]" stroked="f" strokeweight="2pt">
                <w10:wrap anchory="page"/>
              </v:rect>
            </w:pict>
          </mc:Fallback>
        </mc:AlternateContent>
      </w:r>
    </w:p>
    <w:p w14:paraId="06BBD50B" w14:textId="77777777" w:rsidR="005B5FC1" w:rsidRPr="005B5FC1" w:rsidRDefault="005B5FC1" w:rsidP="005B5FC1"/>
    <w:p w14:paraId="6F581BDF" w14:textId="77777777" w:rsidR="005B5FC1" w:rsidRPr="005B5FC1" w:rsidRDefault="005B5FC1" w:rsidP="005B5FC1"/>
    <w:p w14:paraId="78E244E7" w14:textId="77777777" w:rsidR="005B5FC1" w:rsidRPr="005B5FC1" w:rsidRDefault="005B5FC1" w:rsidP="005B5FC1"/>
    <w:p w14:paraId="3B298990" w14:textId="77777777" w:rsidR="005B5FC1" w:rsidRPr="005B5FC1" w:rsidRDefault="005B5FC1" w:rsidP="005B5FC1"/>
    <w:p w14:paraId="6784D285" w14:textId="77777777" w:rsidR="005B5FC1" w:rsidRPr="005B5FC1" w:rsidRDefault="005B5FC1" w:rsidP="005B5FC1"/>
    <w:p w14:paraId="5A34A0BA" w14:textId="77777777" w:rsidR="005B5FC1" w:rsidRPr="005B5FC1" w:rsidRDefault="005B5FC1" w:rsidP="005B5FC1"/>
    <w:p w14:paraId="10D26E33" w14:textId="77777777" w:rsidR="005B5FC1" w:rsidRPr="005B5FC1" w:rsidRDefault="005B5FC1" w:rsidP="005B5FC1"/>
    <w:p w14:paraId="1B78F0CF" w14:textId="77777777" w:rsidR="005B5FC1" w:rsidRPr="005B5FC1" w:rsidRDefault="005B5FC1" w:rsidP="005B5FC1"/>
    <w:p w14:paraId="66935771" w14:textId="77777777" w:rsidR="005B5FC1" w:rsidRPr="005B5FC1" w:rsidRDefault="005B5FC1" w:rsidP="005B5FC1"/>
    <w:p w14:paraId="1FB3F8CA" w14:textId="77777777" w:rsidR="005B5FC1" w:rsidRPr="005B5FC1" w:rsidRDefault="005B5FC1" w:rsidP="005B5FC1"/>
    <w:p w14:paraId="26418B1C" w14:textId="77777777" w:rsidR="005B5FC1" w:rsidRPr="005B5FC1" w:rsidRDefault="005B5FC1" w:rsidP="005B5FC1"/>
    <w:p w14:paraId="19DC869C" w14:textId="77777777" w:rsidR="005B5FC1" w:rsidRPr="005B5FC1" w:rsidRDefault="005B5FC1" w:rsidP="005B5FC1"/>
    <w:p w14:paraId="6B3E6632" w14:textId="77777777" w:rsidR="005B5FC1" w:rsidRPr="005B5FC1" w:rsidRDefault="005B5FC1" w:rsidP="005B5FC1"/>
    <w:p w14:paraId="598D1AEA" w14:textId="77777777" w:rsidR="005B5FC1" w:rsidRPr="005B5FC1" w:rsidRDefault="005B5FC1" w:rsidP="005B5FC1"/>
    <w:p w14:paraId="7BF90F3B" w14:textId="77777777" w:rsidR="005B5FC1" w:rsidRPr="005B5FC1" w:rsidRDefault="005B5FC1" w:rsidP="005B5FC1"/>
    <w:p w14:paraId="17844234" w14:textId="77777777" w:rsidR="005B5FC1" w:rsidRPr="005B5FC1" w:rsidRDefault="005B5FC1" w:rsidP="005B5FC1"/>
    <w:p w14:paraId="57A70ABD" w14:textId="77777777" w:rsidR="005B5FC1" w:rsidRPr="005B5FC1" w:rsidRDefault="005B5FC1" w:rsidP="005B5FC1"/>
    <w:p w14:paraId="32E6167D" w14:textId="77777777" w:rsidR="005B5FC1" w:rsidRPr="005B5FC1" w:rsidRDefault="005B5FC1" w:rsidP="005B5FC1"/>
    <w:p w14:paraId="62AD05C7" w14:textId="77777777" w:rsidR="005B5FC1" w:rsidRPr="005B5FC1" w:rsidRDefault="005B5FC1" w:rsidP="005B5FC1"/>
    <w:p w14:paraId="41762995" w14:textId="77777777" w:rsidR="005B5FC1" w:rsidRPr="005B5FC1" w:rsidRDefault="005B5FC1" w:rsidP="005B5FC1"/>
    <w:p w14:paraId="698A1C10" w14:textId="77777777" w:rsidR="005B5FC1" w:rsidRPr="005B5FC1" w:rsidRDefault="005B5FC1" w:rsidP="005B5FC1"/>
    <w:p w14:paraId="7083B985" w14:textId="77777777" w:rsidR="005B5FC1" w:rsidRPr="005B5FC1" w:rsidRDefault="005B5FC1" w:rsidP="005B5FC1"/>
    <w:p w14:paraId="755B8EDB" w14:textId="77777777" w:rsidR="005B5FC1" w:rsidRPr="005B5FC1" w:rsidRDefault="005B5FC1" w:rsidP="005B5FC1"/>
    <w:p w14:paraId="762E99ED" w14:textId="77777777" w:rsidR="005B5FC1" w:rsidRPr="005B5FC1" w:rsidRDefault="005B5FC1" w:rsidP="005B5FC1"/>
    <w:p w14:paraId="074317A7" w14:textId="77777777" w:rsidR="005B5FC1" w:rsidRPr="005B5FC1" w:rsidRDefault="005B5FC1" w:rsidP="005B5FC1"/>
    <w:p w14:paraId="764FFB02" w14:textId="77777777" w:rsidR="005B5FC1" w:rsidRPr="005B5FC1" w:rsidRDefault="005B5FC1" w:rsidP="005B5FC1"/>
    <w:p w14:paraId="1B041244" w14:textId="77777777" w:rsidR="005B5FC1" w:rsidRPr="005B5FC1" w:rsidRDefault="005B5FC1" w:rsidP="005B5FC1"/>
    <w:p w14:paraId="013F43C7" w14:textId="77777777" w:rsidR="005B5FC1" w:rsidRPr="005B5FC1" w:rsidRDefault="005B5FC1" w:rsidP="005B5FC1"/>
    <w:p w14:paraId="76F8B22A" w14:textId="77777777" w:rsidR="005B5FC1" w:rsidRPr="005B5FC1" w:rsidRDefault="005B5FC1" w:rsidP="005B5FC1"/>
    <w:p w14:paraId="21917A60" w14:textId="77777777" w:rsidR="005B5FC1" w:rsidRPr="005B5FC1" w:rsidRDefault="005B5FC1" w:rsidP="005B5FC1"/>
    <w:p w14:paraId="42632C27" w14:textId="77777777" w:rsidR="005B5FC1" w:rsidRPr="005B5FC1" w:rsidRDefault="005B5FC1" w:rsidP="005B5FC1"/>
    <w:p w14:paraId="5FC05560" w14:textId="77777777" w:rsidR="005B5FC1" w:rsidRPr="005B5FC1" w:rsidRDefault="005B5FC1" w:rsidP="005B5FC1"/>
    <w:p w14:paraId="18EC2DCF" w14:textId="77777777" w:rsidR="005B5FC1" w:rsidRPr="005B5FC1" w:rsidRDefault="005B5FC1" w:rsidP="005B5FC1"/>
    <w:sectPr w:rsidR="005B5FC1" w:rsidRPr="005B5FC1" w:rsidSect="00AB02A7">
      <w:headerReference w:type="default" r:id="rId10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494E5" w14:textId="77777777" w:rsidR="00C808BF" w:rsidRDefault="00C808BF">
      <w:r>
        <w:separator/>
      </w:r>
    </w:p>
    <w:p w14:paraId="26D0D050" w14:textId="77777777" w:rsidR="00C808BF" w:rsidRDefault="00C808BF"/>
  </w:endnote>
  <w:endnote w:type="continuationSeparator" w:id="0">
    <w:p w14:paraId="728B8AFB" w14:textId="77777777" w:rsidR="00C808BF" w:rsidRDefault="00C808BF">
      <w:r>
        <w:continuationSeparator/>
      </w:r>
    </w:p>
    <w:p w14:paraId="6E5FB39F" w14:textId="77777777" w:rsidR="00C808BF" w:rsidRDefault="00C80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93BC9" w14:textId="77777777" w:rsidR="00C808BF" w:rsidRDefault="00C808BF">
      <w:r>
        <w:separator/>
      </w:r>
    </w:p>
    <w:p w14:paraId="53875A12" w14:textId="77777777" w:rsidR="00C808BF" w:rsidRDefault="00C808BF"/>
  </w:footnote>
  <w:footnote w:type="continuationSeparator" w:id="0">
    <w:p w14:paraId="695A68B9" w14:textId="77777777" w:rsidR="00C808BF" w:rsidRDefault="00C808BF">
      <w:r>
        <w:continuationSeparator/>
      </w:r>
    </w:p>
    <w:p w14:paraId="4C707D96" w14:textId="77777777" w:rsidR="00C808BF" w:rsidRDefault="00C80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31093971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3A6E358D" w14:textId="77777777" w:rsidR="00D077E9" w:rsidRDefault="00D077E9">
          <w:pPr>
            <w:pStyle w:val="Zhlav"/>
            <w:rPr>
              <w:noProof/>
            </w:rPr>
          </w:pPr>
        </w:p>
      </w:tc>
    </w:tr>
  </w:tbl>
  <w:p w14:paraId="49ED6803" w14:textId="77777777" w:rsidR="00D077E9" w:rsidRDefault="00D077E9" w:rsidP="00D077E9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BDE"/>
    <w:multiLevelType w:val="hybridMultilevel"/>
    <w:tmpl w:val="6F0A30CC"/>
    <w:lvl w:ilvl="0" w:tplc="49ACB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73E4"/>
    <w:multiLevelType w:val="hybridMultilevel"/>
    <w:tmpl w:val="A4F85C92"/>
    <w:lvl w:ilvl="0" w:tplc="49ACB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5559"/>
    <w:multiLevelType w:val="hybridMultilevel"/>
    <w:tmpl w:val="1FF2E1E6"/>
    <w:lvl w:ilvl="0" w:tplc="49ACB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81349">
    <w:abstractNumId w:val="2"/>
  </w:num>
  <w:num w:numId="2" w16cid:durableId="985628060">
    <w:abstractNumId w:val="1"/>
  </w:num>
  <w:num w:numId="3" w16cid:durableId="97055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7C"/>
    <w:rsid w:val="0002482E"/>
    <w:rsid w:val="00050324"/>
    <w:rsid w:val="000A0150"/>
    <w:rsid w:val="000E63C9"/>
    <w:rsid w:val="00130E9D"/>
    <w:rsid w:val="00150A6D"/>
    <w:rsid w:val="00185B35"/>
    <w:rsid w:val="001F2BC8"/>
    <w:rsid w:val="001F5F6B"/>
    <w:rsid w:val="00243EBC"/>
    <w:rsid w:val="00246A35"/>
    <w:rsid w:val="00284348"/>
    <w:rsid w:val="002A3F7C"/>
    <w:rsid w:val="002F51F5"/>
    <w:rsid w:val="00312137"/>
    <w:rsid w:val="00315064"/>
    <w:rsid w:val="00317931"/>
    <w:rsid w:val="00330359"/>
    <w:rsid w:val="0033762F"/>
    <w:rsid w:val="00360494"/>
    <w:rsid w:val="00366C7E"/>
    <w:rsid w:val="00384EA3"/>
    <w:rsid w:val="003A39A1"/>
    <w:rsid w:val="003C2191"/>
    <w:rsid w:val="003D3863"/>
    <w:rsid w:val="004110DE"/>
    <w:rsid w:val="0044085A"/>
    <w:rsid w:val="004A6AA3"/>
    <w:rsid w:val="004B21A5"/>
    <w:rsid w:val="005037F0"/>
    <w:rsid w:val="00516A86"/>
    <w:rsid w:val="005275F6"/>
    <w:rsid w:val="00572102"/>
    <w:rsid w:val="005B5FC1"/>
    <w:rsid w:val="005F1BB0"/>
    <w:rsid w:val="00656C4D"/>
    <w:rsid w:val="006E5716"/>
    <w:rsid w:val="007302B3"/>
    <w:rsid w:val="00730733"/>
    <w:rsid w:val="00730E3A"/>
    <w:rsid w:val="00736AAF"/>
    <w:rsid w:val="00737DC9"/>
    <w:rsid w:val="00765B2A"/>
    <w:rsid w:val="00783A34"/>
    <w:rsid w:val="007A5D12"/>
    <w:rsid w:val="007C6B52"/>
    <w:rsid w:val="007D16C5"/>
    <w:rsid w:val="00802786"/>
    <w:rsid w:val="00823479"/>
    <w:rsid w:val="00862FE4"/>
    <w:rsid w:val="0086389A"/>
    <w:rsid w:val="0087605E"/>
    <w:rsid w:val="008B1FEE"/>
    <w:rsid w:val="00903C32"/>
    <w:rsid w:val="00916B16"/>
    <w:rsid w:val="009173B9"/>
    <w:rsid w:val="0093335D"/>
    <w:rsid w:val="0093613E"/>
    <w:rsid w:val="00943026"/>
    <w:rsid w:val="00966B81"/>
    <w:rsid w:val="009C7720"/>
    <w:rsid w:val="009D44EB"/>
    <w:rsid w:val="00A23AFA"/>
    <w:rsid w:val="00A31B3E"/>
    <w:rsid w:val="00A532F3"/>
    <w:rsid w:val="00A8489E"/>
    <w:rsid w:val="00AB02A7"/>
    <w:rsid w:val="00AB3435"/>
    <w:rsid w:val="00AC29F3"/>
    <w:rsid w:val="00B10A54"/>
    <w:rsid w:val="00B231E5"/>
    <w:rsid w:val="00C02B87"/>
    <w:rsid w:val="00C4086D"/>
    <w:rsid w:val="00C6736C"/>
    <w:rsid w:val="00C808BF"/>
    <w:rsid w:val="00CA1896"/>
    <w:rsid w:val="00CB5B28"/>
    <w:rsid w:val="00CD40D6"/>
    <w:rsid w:val="00CF5371"/>
    <w:rsid w:val="00D0323A"/>
    <w:rsid w:val="00D0559F"/>
    <w:rsid w:val="00D077E9"/>
    <w:rsid w:val="00D300B4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2896"/>
    <w:rsid w:val="00E22ACD"/>
    <w:rsid w:val="00E620B0"/>
    <w:rsid w:val="00E678E1"/>
    <w:rsid w:val="00E81B40"/>
    <w:rsid w:val="00EF2EA3"/>
    <w:rsid w:val="00EF555B"/>
    <w:rsid w:val="00F027BB"/>
    <w:rsid w:val="00F11DCF"/>
    <w:rsid w:val="00F162EA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CC73F"/>
  <w15:docId w15:val="{8CFD3BD9-B839-4B14-A638-8FF4C0D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 w:val="0"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Odstavecseseznamem">
    <w:name w:val="List Paragraph"/>
    <w:basedOn w:val="Normln"/>
    <w:uiPriority w:val="34"/>
    <w:unhideWhenUsed/>
    <w:qFormat/>
    <w:rsid w:val="004A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tloukalova\AppData\Local\Microsoft\Office\16.0\DTS\cs-CZ%7bB9A51CAD-2687-48AA-B90E-75D14BA92C79%7d\%7b00D2C2A5-847E-4B02-BC58-C21177AA9B07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{00D2C2A5-847E-4B02-BC58-C21177AA9B07}tf16392850_win32</Template>
  <TotalTime>20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Zatloukalová</dc:creator>
  <cp:keywords/>
  <cp:lastModifiedBy>Hana Zatloukalová</cp:lastModifiedBy>
  <cp:revision>3</cp:revision>
  <cp:lastPrinted>2006-08-01T17:47:00Z</cp:lastPrinted>
  <dcterms:created xsi:type="dcterms:W3CDTF">2024-11-25T06:24:00Z</dcterms:created>
  <dcterms:modified xsi:type="dcterms:W3CDTF">2024-11-25T06:41:00Z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